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F5" w:rsidRDefault="00DD4DF5" w:rsidP="00DD4DF5">
      <w:pPr>
        <w:spacing w:after="0" w:line="240" w:lineRule="auto"/>
        <w:ind w:left="284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  <w:r w:rsidRPr="00017FC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REQUERIMENTO Nº 0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2</w:t>
      </w:r>
      <w:r w:rsidR="00181617"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2</w:t>
      </w:r>
      <w:r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  <w:t>/2023</w:t>
      </w:r>
    </w:p>
    <w:p w:rsidR="00DD4DF5" w:rsidRDefault="00DD4DF5" w:rsidP="00DD4DF5">
      <w:pPr>
        <w:spacing w:after="0" w:line="240" w:lineRule="auto"/>
        <w:ind w:left="284" w:right="-602"/>
        <w:jc w:val="center"/>
        <w:rPr>
          <w:rFonts w:ascii="Palatino Linotype" w:eastAsia="Times New Roman" w:hAnsi="Palatino Linotype" w:cs="Shruti"/>
          <w:b/>
          <w:bCs/>
          <w:sz w:val="24"/>
          <w:szCs w:val="24"/>
          <w:u w:val="single"/>
          <w:lang w:eastAsia="pt-BR"/>
        </w:rPr>
      </w:pPr>
    </w:p>
    <w:p w:rsidR="00DD4DF5" w:rsidRPr="00017FC7" w:rsidRDefault="00DD4DF5" w:rsidP="00DD4DF5">
      <w:pPr>
        <w:spacing w:line="276" w:lineRule="auto"/>
        <w:ind w:left="284" w:firstLine="108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</w:t>
      </w:r>
    </w:p>
    <w:p w:rsidR="00181617" w:rsidRDefault="00181617" w:rsidP="00181617">
      <w:pPr>
        <w:spacing w:line="276" w:lineRule="auto"/>
        <w:ind w:left="567" w:right="-319" w:firstLine="1559"/>
        <w:jc w:val="both"/>
        <w:rPr>
          <w:rFonts w:ascii="Palatino Linotype" w:hAnsi="Palatino Linotype"/>
          <w:sz w:val="24"/>
        </w:rPr>
      </w:pPr>
      <w:bookmarkStart w:id="0" w:name="_GoBack"/>
      <w:r>
        <w:rPr>
          <w:rFonts w:ascii="Palatino Linotype" w:hAnsi="Palatino Linotype" w:cstheme="minorHAnsi"/>
          <w:sz w:val="24"/>
        </w:rPr>
        <w:t xml:space="preserve">Os Vereadores Maico Roberto Hermes – PDT e Kelvin Luis Schuh –PTB requerem </w:t>
      </w:r>
      <w:r w:rsidR="00DD4DF5" w:rsidRPr="00017FC7">
        <w:rPr>
          <w:rFonts w:ascii="Palatino Linotype" w:hAnsi="Palatino Linotype" w:cstheme="minorHAnsi"/>
          <w:sz w:val="24"/>
        </w:rPr>
        <w:t xml:space="preserve">na forma regimental que seja aprovado em Plenário, </w:t>
      </w:r>
      <w:r w:rsidR="00DD4DF5" w:rsidRPr="00017FC7">
        <w:rPr>
          <w:rFonts w:ascii="Palatino Linotype" w:hAnsi="Palatino Linotype"/>
          <w:sz w:val="24"/>
        </w:rPr>
        <w:t xml:space="preserve">autorização para viajar </w:t>
      </w:r>
      <w:r>
        <w:rPr>
          <w:rFonts w:ascii="Palatino Linotype" w:hAnsi="Palatino Linotype"/>
          <w:sz w:val="24"/>
        </w:rPr>
        <w:t>à Brasília</w:t>
      </w:r>
      <w:r w:rsidR="00DD4DF5" w:rsidRPr="00017FC7">
        <w:rPr>
          <w:rFonts w:ascii="Palatino Linotype" w:hAnsi="Palatino Linotype"/>
          <w:sz w:val="24"/>
        </w:rPr>
        <w:t xml:space="preserve">, </w:t>
      </w:r>
      <w:r w:rsidR="00DD4DF5">
        <w:rPr>
          <w:rFonts w:ascii="Palatino Linotype" w:hAnsi="Palatino Linotype"/>
          <w:sz w:val="24"/>
        </w:rPr>
        <w:t xml:space="preserve">no </w:t>
      </w:r>
      <w:r>
        <w:rPr>
          <w:rFonts w:ascii="Palatino Linotype" w:hAnsi="Palatino Linotype"/>
          <w:sz w:val="24"/>
        </w:rPr>
        <w:t xml:space="preserve">período de 14 de </w:t>
      </w:r>
      <w:r w:rsidR="00DD4DF5">
        <w:rPr>
          <w:rFonts w:ascii="Palatino Linotype" w:hAnsi="Palatino Linotype"/>
          <w:sz w:val="24"/>
        </w:rPr>
        <w:t xml:space="preserve">agosto </w:t>
      </w:r>
      <w:r>
        <w:rPr>
          <w:rFonts w:ascii="Palatino Linotype" w:hAnsi="Palatino Linotype"/>
          <w:sz w:val="24"/>
        </w:rPr>
        <w:t xml:space="preserve">à 18 de agosto </w:t>
      </w:r>
      <w:r w:rsidR="00DD4DF5">
        <w:rPr>
          <w:rFonts w:ascii="Palatino Linotype" w:hAnsi="Palatino Linotype"/>
          <w:sz w:val="24"/>
        </w:rPr>
        <w:t>de 2023,</w:t>
      </w:r>
      <w:r w:rsidRPr="00181617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para </w:t>
      </w:r>
      <w:r>
        <w:rPr>
          <w:rFonts w:ascii="Palatino Linotype" w:hAnsi="Palatino Linotype"/>
          <w:sz w:val="24"/>
        </w:rPr>
        <w:t xml:space="preserve">cumprir com agenda </w:t>
      </w:r>
      <w:r>
        <w:rPr>
          <w:rFonts w:ascii="Palatino Linotype" w:hAnsi="Palatino Linotype"/>
          <w:sz w:val="24"/>
        </w:rPr>
        <w:t>nos gabinetes dos deputados</w:t>
      </w:r>
      <w:r>
        <w:rPr>
          <w:rFonts w:ascii="Palatino Linotype" w:hAnsi="Palatino Linotype"/>
          <w:sz w:val="24"/>
        </w:rPr>
        <w:t xml:space="preserve"> estaduais</w:t>
      </w:r>
      <w:r>
        <w:rPr>
          <w:rFonts w:ascii="Palatino Linotype" w:hAnsi="Palatino Linotype"/>
          <w:sz w:val="24"/>
        </w:rPr>
        <w:t xml:space="preserve">, </w:t>
      </w:r>
      <w:r w:rsidRPr="00725172">
        <w:rPr>
          <w:rFonts w:ascii="Palatino Linotype" w:hAnsi="Palatino Linotype"/>
          <w:sz w:val="24"/>
        </w:rPr>
        <w:t>em busca de recursos, visando o atendimento a demandas da nossa população.</w:t>
      </w:r>
    </w:p>
    <w:bookmarkEnd w:id="0"/>
    <w:p w:rsidR="00DD4DF5" w:rsidRPr="00017FC7" w:rsidRDefault="00DD4DF5" w:rsidP="00DD4DF5">
      <w:pPr>
        <w:spacing w:line="360" w:lineRule="auto"/>
        <w:ind w:left="284" w:firstLine="1843"/>
        <w:jc w:val="both"/>
        <w:rPr>
          <w:rFonts w:ascii="Palatino Linotype" w:hAnsi="Palatino Linotype" w:cstheme="minorHAnsi"/>
          <w:sz w:val="24"/>
        </w:rPr>
      </w:pPr>
      <w:r w:rsidRPr="00420351">
        <w:rPr>
          <w:rFonts w:ascii="Palatino Linotype" w:hAnsi="Palatino Linotype"/>
          <w:sz w:val="24"/>
        </w:rPr>
        <w:t xml:space="preserve"> </w:t>
      </w:r>
      <w:r w:rsidRPr="00017FC7">
        <w:rPr>
          <w:rFonts w:ascii="Palatino Linotype" w:hAnsi="Palatino Linotype" w:cstheme="minorHAnsi"/>
          <w:sz w:val="24"/>
        </w:rPr>
        <w:t xml:space="preserve">Chapada/RS, Plenário </w:t>
      </w:r>
      <w:proofErr w:type="spellStart"/>
      <w:r w:rsidRPr="00017FC7">
        <w:rPr>
          <w:rFonts w:ascii="Palatino Linotype" w:hAnsi="Palatino Linotype" w:cstheme="minorHAnsi"/>
          <w:sz w:val="24"/>
        </w:rPr>
        <w:t>Annildo</w:t>
      </w:r>
      <w:proofErr w:type="spellEnd"/>
      <w:r w:rsidRPr="00017FC7">
        <w:rPr>
          <w:rFonts w:ascii="Palatino Linotype" w:hAnsi="Palatino Linotype" w:cstheme="minorHAnsi"/>
          <w:sz w:val="24"/>
        </w:rPr>
        <w:t xml:space="preserve"> Becker, </w:t>
      </w:r>
      <w:r>
        <w:rPr>
          <w:rFonts w:ascii="Palatino Linotype" w:hAnsi="Palatino Linotype" w:cstheme="minorHAnsi"/>
          <w:sz w:val="24"/>
        </w:rPr>
        <w:t>0</w:t>
      </w:r>
      <w:r w:rsidR="00181617">
        <w:rPr>
          <w:rFonts w:ascii="Palatino Linotype" w:hAnsi="Palatino Linotype" w:cstheme="minorHAnsi"/>
          <w:sz w:val="24"/>
        </w:rPr>
        <w:t>8</w:t>
      </w:r>
      <w:r w:rsidRPr="00017FC7">
        <w:rPr>
          <w:rFonts w:ascii="Palatino Linotype" w:hAnsi="Palatino Linotype" w:cstheme="minorHAnsi"/>
          <w:sz w:val="24"/>
        </w:rPr>
        <w:t xml:space="preserve"> de </w:t>
      </w:r>
      <w:r>
        <w:rPr>
          <w:rFonts w:ascii="Palatino Linotype" w:hAnsi="Palatino Linotype" w:cstheme="minorHAnsi"/>
          <w:sz w:val="24"/>
        </w:rPr>
        <w:t>agosto</w:t>
      </w:r>
      <w:r w:rsidRPr="00017FC7">
        <w:rPr>
          <w:rFonts w:ascii="Palatino Linotype" w:hAnsi="Palatino Linotype" w:cstheme="minorHAnsi"/>
          <w:sz w:val="24"/>
        </w:rPr>
        <w:t xml:space="preserve"> de 202</w:t>
      </w:r>
      <w:r>
        <w:rPr>
          <w:rFonts w:ascii="Palatino Linotype" w:hAnsi="Palatino Linotype" w:cstheme="minorHAnsi"/>
          <w:sz w:val="24"/>
        </w:rPr>
        <w:t>3</w:t>
      </w:r>
      <w:r w:rsidRPr="00017FC7">
        <w:rPr>
          <w:rFonts w:ascii="Palatino Linotype" w:hAnsi="Palatino Linotype" w:cstheme="minorHAnsi"/>
          <w:sz w:val="24"/>
        </w:rPr>
        <w:t>.</w:t>
      </w:r>
    </w:p>
    <w:p w:rsidR="00DD4DF5" w:rsidRDefault="00DD4DF5" w:rsidP="00DD4DF5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DD4DF5" w:rsidRPr="00017FC7" w:rsidRDefault="00DD4DF5" w:rsidP="00181617">
      <w:pPr>
        <w:ind w:left="567"/>
        <w:rPr>
          <w:rFonts w:ascii="Palatino Linotype" w:hAnsi="Palatino Linotype" w:cstheme="minorHAnsi"/>
          <w:sz w:val="24"/>
          <w:u w:val="single"/>
        </w:rPr>
      </w:pPr>
      <w:r>
        <w:rPr>
          <w:rFonts w:ascii="Palatino Linotype" w:hAnsi="Palatino Linotype" w:cstheme="minorHAnsi"/>
          <w:sz w:val="24"/>
          <w:u w:val="single"/>
        </w:rPr>
        <w:t>Vereador</w:t>
      </w:r>
      <w:r w:rsidR="00181617">
        <w:rPr>
          <w:rFonts w:ascii="Palatino Linotype" w:hAnsi="Palatino Linotype" w:cstheme="minorHAnsi"/>
          <w:sz w:val="24"/>
          <w:u w:val="single"/>
        </w:rPr>
        <w:t>es</w:t>
      </w:r>
      <w:r>
        <w:rPr>
          <w:rFonts w:ascii="Palatino Linotype" w:hAnsi="Palatino Linotype" w:cstheme="minorHAnsi"/>
          <w:sz w:val="24"/>
          <w:u w:val="single"/>
        </w:rPr>
        <w:t xml:space="preserve"> </w:t>
      </w:r>
      <w:r w:rsidRPr="00017FC7">
        <w:rPr>
          <w:rFonts w:ascii="Palatino Linotype" w:hAnsi="Palatino Linotype" w:cstheme="minorHAnsi"/>
          <w:sz w:val="24"/>
          <w:u w:val="single"/>
        </w:rPr>
        <w:t>Requerente</w:t>
      </w:r>
      <w:r w:rsidR="00181617">
        <w:rPr>
          <w:rFonts w:ascii="Palatino Linotype" w:hAnsi="Palatino Linotype" w:cstheme="minorHAnsi"/>
          <w:sz w:val="24"/>
          <w:u w:val="single"/>
        </w:rPr>
        <w:t>s</w:t>
      </w:r>
      <w:r w:rsidRPr="00017FC7">
        <w:rPr>
          <w:rFonts w:ascii="Palatino Linotype" w:hAnsi="Palatino Linotype" w:cstheme="minorHAnsi"/>
          <w:sz w:val="24"/>
          <w:u w:val="single"/>
        </w:rPr>
        <w:t>:</w:t>
      </w:r>
    </w:p>
    <w:p w:rsidR="00DD4DF5" w:rsidRDefault="00DD4DF5" w:rsidP="00DD4DF5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181617" w:rsidRPr="00017FC7" w:rsidRDefault="00181617" w:rsidP="00DD4DF5">
      <w:pPr>
        <w:ind w:left="284"/>
        <w:rPr>
          <w:rFonts w:ascii="Palatino Linotype" w:hAnsi="Palatino Linotype" w:cstheme="minorHAnsi"/>
          <w:sz w:val="24"/>
          <w:u w:val="single"/>
        </w:rPr>
      </w:pPr>
    </w:p>
    <w:p w:rsidR="00181617" w:rsidRDefault="00181617" w:rsidP="00181617">
      <w:pPr>
        <w:spacing w:after="0" w:line="240" w:lineRule="auto"/>
        <w:ind w:left="284"/>
        <w:rPr>
          <w:rFonts w:ascii="Palatino Linotype" w:hAnsi="Palatino Linotype" w:cstheme="minorHAnsi"/>
          <w:b/>
          <w:sz w:val="24"/>
        </w:rPr>
      </w:pPr>
      <w:r>
        <w:rPr>
          <w:rFonts w:ascii="Palatino Linotype" w:hAnsi="Palatino Linotype" w:cstheme="minorHAnsi"/>
          <w:b/>
          <w:sz w:val="24"/>
        </w:rPr>
        <w:t xml:space="preserve">    Maico Roberto Hermes                                        Kelvin Luis Schuh </w:t>
      </w:r>
      <w:r w:rsidRPr="00B22572">
        <w:rPr>
          <w:rFonts w:ascii="Palatino Linotype" w:hAnsi="Palatino Linotype" w:cstheme="minorHAnsi"/>
          <w:b/>
          <w:sz w:val="24"/>
        </w:rPr>
        <w:tab/>
      </w:r>
    </w:p>
    <w:p w:rsidR="00DD4DF5" w:rsidRPr="00B22572" w:rsidRDefault="00181617" w:rsidP="00DD4DF5">
      <w:pPr>
        <w:spacing w:after="0" w:line="240" w:lineRule="auto"/>
        <w:ind w:left="284"/>
        <w:rPr>
          <w:rFonts w:ascii="Palatino Linotype" w:hAnsi="Palatino Linotype" w:cstheme="minorHAnsi"/>
          <w:b/>
          <w:sz w:val="24"/>
        </w:rPr>
      </w:pPr>
      <w:r>
        <w:rPr>
          <w:rFonts w:ascii="Palatino Linotype" w:hAnsi="Palatino Linotype" w:cstheme="minorHAnsi"/>
          <w:b/>
          <w:sz w:val="24"/>
        </w:rPr>
        <w:t xml:space="preserve">        Vereador do PDT</w:t>
      </w:r>
      <w:r w:rsidR="00DD4DF5" w:rsidRPr="00B22572">
        <w:rPr>
          <w:rFonts w:ascii="Palatino Linotype" w:hAnsi="Palatino Linotype" w:cstheme="minorHAnsi"/>
          <w:b/>
          <w:sz w:val="24"/>
        </w:rPr>
        <w:tab/>
      </w:r>
      <w:r w:rsidR="00DD4DF5" w:rsidRPr="00B22572">
        <w:rPr>
          <w:rFonts w:ascii="Palatino Linotype" w:hAnsi="Palatino Linotype" w:cstheme="minorHAnsi"/>
          <w:b/>
          <w:sz w:val="24"/>
        </w:rPr>
        <w:tab/>
      </w:r>
      <w:r>
        <w:rPr>
          <w:rFonts w:ascii="Palatino Linotype" w:hAnsi="Palatino Linotype" w:cstheme="minorHAnsi"/>
          <w:b/>
          <w:sz w:val="24"/>
        </w:rPr>
        <w:t xml:space="preserve">                                  Vereador do PTB</w:t>
      </w:r>
      <w:r w:rsidR="00DD4DF5" w:rsidRPr="00B22572">
        <w:rPr>
          <w:rFonts w:ascii="Palatino Linotype" w:hAnsi="Palatino Linotype" w:cstheme="minorHAnsi"/>
          <w:b/>
          <w:sz w:val="24"/>
        </w:rPr>
        <w:tab/>
      </w:r>
      <w:r w:rsidR="00DD4DF5">
        <w:rPr>
          <w:rFonts w:ascii="Palatino Linotype" w:hAnsi="Palatino Linotype" w:cstheme="minorHAnsi"/>
          <w:b/>
          <w:sz w:val="24"/>
        </w:rPr>
        <w:tab/>
      </w:r>
    </w:p>
    <w:p w:rsidR="00591CE0" w:rsidRDefault="00591CE0"/>
    <w:sectPr w:rsidR="00591CE0" w:rsidSect="00227283">
      <w:headerReference w:type="default" r:id="rId4"/>
      <w:footerReference w:type="default" r:id="rId5"/>
      <w:pgSz w:w="11905" w:h="16837"/>
      <w:pgMar w:top="1134" w:right="1132" w:bottom="1134" w:left="17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B86B46">
    <w:pPr>
      <w:pStyle w:val="Rodap"/>
    </w:pPr>
    <w:r>
      <w:rPr>
        <w:noProof/>
        <w:lang w:eastAsia="pt-BR"/>
      </w:rPr>
      <w:drawing>
        <wp:inline distT="0" distB="0" distL="0" distR="0" wp14:anchorId="4FB42CA6" wp14:editId="4E21ABCE">
          <wp:extent cx="5737225" cy="45721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8CCF5" wp14:editId="3E6BCC03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B86B46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CCF5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B86B46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E766A" wp14:editId="3691ACDB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6D424" id="Retângulo 3" o:spid="_x0000_s1026" style="position:absolute;margin-left:47.4pt;margin-top:24.3pt;width:16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B86B4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B86B46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04B57171" wp14:editId="3FCDA809">
          <wp:extent cx="6581775" cy="728777"/>
          <wp:effectExtent l="1905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B86B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F5"/>
    <w:rsid w:val="00181617"/>
    <w:rsid w:val="00591CE0"/>
    <w:rsid w:val="00B86B46"/>
    <w:rsid w:val="00D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0CFA5-DE09-4426-9F6E-BC4A16AF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D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4DF5"/>
  </w:style>
  <w:style w:type="paragraph" w:styleId="Rodap">
    <w:name w:val="footer"/>
    <w:basedOn w:val="Normal"/>
    <w:link w:val="RodapChar"/>
    <w:uiPriority w:val="99"/>
    <w:semiHidden/>
    <w:unhideWhenUsed/>
    <w:rsid w:val="00DD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4DF5"/>
  </w:style>
  <w:style w:type="paragraph" w:styleId="Textodebalo">
    <w:name w:val="Balloon Text"/>
    <w:basedOn w:val="Normal"/>
    <w:link w:val="TextodebaloChar"/>
    <w:uiPriority w:val="99"/>
    <w:semiHidden/>
    <w:unhideWhenUsed/>
    <w:rsid w:val="0018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cp:lastPrinted>2023-08-08T22:25:00Z</cp:lastPrinted>
  <dcterms:created xsi:type="dcterms:W3CDTF">2023-08-08T22:20:00Z</dcterms:created>
  <dcterms:modified xsi:type="dcterms:W3CDTF">2023-08-08T23:50:00Z</dcterms:modified>
</cp:coreProperties>
</file>